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F4" w:rsidRPr="00D54EF4" w:rsidRDefault="00D54EF4" w:rsidP="001164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4EF4">
        <w:rPr>
          <w:rFonts w:ascii="Times New Roman" w:hAnsi="Times New Roman" w:cs="Times New Roman"/>
          <w:b/>
          <w:sz w:val="36"/>
          <w:szCs w:val="36"/>
        </w:rPr>
        <w:t>Что нужно знать о гепатите С</w:t>
      </w:r>
    </w:p>
    <w:p w:rsidR="00D54EF4" w:rsidRDefault="00D54EF4" w:rsidP="00116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360" w:rsidRPr="0031321B" w:rsidRDefault="004C4360" w:rsidP="001164E9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574">
        <w:rPr>
          <w:rFonts w:ascii="Times New Roman" w:hAnsi="Times New Roman" w:cs="Times New Roman"/>
          <w:b/>
          <w:sz w:val="28"/>
          <w:szCs w:val="28"/>
        </w:rPr>
        <w:t>Гепатит C</w:t>
      </w:r>
      <w:r w:rsidRPr="0031321B">
        <w:rPr>
          <w:rFonts w:ascii="Times New Roman" w:hAnsi="Times New Roman" w:cs="Times New Roman"/>
          <w:sz w:val="28"/>
          <w:szCs w:val="28"/>
        </w:rPr>
        <w:t xml:space="preserve"> — это болезнь печени, вызываемая вирусом гепатита C</w:t>
      </w:r>
      <w:r w:rsidR="0031321B" w:rsidRPr="0031321B">
        <w:rPr>
          <w:rFonts w:ascii="Times New Roman" w:hAnsi="Times New Roman" w:cs="Times New Roman"/>
          <w:sz w:val="28"/>
          <w:szCs w:val="28"/>
        </w:rPr>
        <w:t xml:space="preserve">. </w:t>
      </w:r>
      <w:r w:rsidR="00A355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321B" w:rsidRPr="0031321B">
        <w:rPr>
          <w:rFonts w:ascii="Times New Roman" w:hAnsi="Times New Roman" w:cs="Times New Roman"/>
          <w:sz w:val="28"/>
          <w:szCs w:val="28"/>
        </w:rPr>
        <w:t>Э</w:t>
      </w:r>
      <w:r w:rsidRPr="0031321B">
        <w:rPr>
          <w:rFonts w:ascii="Times New Roman" w:hAnsi="Times New Roman" w:cs="Times New Roman"/>
          <w:sz w:val="28"/>
          <w:szCs w:val="28"/>
        </w:rPr>
        <w:t>тот вирус может вызвать как острую, так и хроническую инфекцию гепатита, которая варьируется по тяжести от легкой болезни, продолжающейся несколько недель, до серьезной пожизненной болезни.</w:t>
      </w:r>
    </w:p>
    <w:p w:rsidR="0031321B" w:rsidRDefault="0031321B" w:rsidP="00116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B" w:rsidRPr="0031321B" w:rsidRDefault="004C4360" w:rsidP="001164E9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574">
        <w:rPr>
          <w:rFonts w:ascii="Times New Roman" w:hAnsi="Times New Roman" w:cs="Times New Roman"/>
          <w:b/>
          <w:sz w:val="28"/>
          <w:szCs w:val="28"/>
        </w:rPr>
        <w:t>Вирус гепатита передается с кровью</w:t>
      </w:r>
      <w:r w:rsidRPr="0031321B">
        <w:rPr>
          <w:rFonts w:ascii="Times New Roman" w:hAnsi="Times New Roman" w:cs="Times New Roman"/>
          <w:sz w:val="28"/>
          <w:szCs w:val="28"/>
        </w:rPr>
        <w:t xml:space="preserve">, и инфицирование чаще всего происходит в результате воздействия небольшого количества крови. </w:t>
      </w:r>
    </w:p>
    <w:p w:rsidR="0031321B" w:rsidRDefault="0031321B" w:rsidP="00116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B" w:rsidRPr="00A35574" w:rsidRDefault="0031321B" w:rsidP="001164E9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574">
        <w:rPr>
          <w:rFonts w:ascii="Times New Roman" w:hAnsi="Times New Roman" w:cs="Times New Roman"/>
          <w:b/>
          <w:sz w:val="28"/>
          <w:szCs w:val="28"/>
        </w:rPr>
        <w:t>Заражение может произойти:</w:t>
      </w:r>
    </w:p>
    <w:p w:rsidR="0031321B" w:rsidRDefault="004C4360" w:rsidP="001164E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21B">
        <w:rPr>
          <w:rFonts w:ascii="Times New Roman" w:hAnsi="Times New Roman" w:cs="Times New Roman"/>
          <w:sz w:val="28"/>
          <w:szCs w:val="28"/>
        </w:rPr>
        <w:t>при употреблении инъекционных наркотиков</w:t>
      </w:r>
      <w:r w:rsidR="0031321B">
        <w:rPr>
          <w:rFonts w:ascii="Times New Roman" w:hAnsi="Times New Roman" w:cs="Times New Roman"/>
          <w:sz w:val="28"/>
          <w:szCs w:val="28"/>
        </w:rPr>
        <w:t>;</w:t>
      </w:r>
      <w:r w:rsidRPr="00313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21B" w:rsidRDefault="004C4360" w:rsidP="001164E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21B">
        <w:rPr>
          <w:rFonts w:ascii="Times New Roman" w:hAnsi="Times New Roman" w:cs="Times New Roman"/>
          <w:sz w:val="28"/>
          <w:szCs w:val="28"/>
        </w:rPr>
        <w:t>небезопасном осуществлении инъекций, оказании небезопасной медицинской помощи и переливании непроверенной крови и продуктов крови</w:t>
      </w:r>
      <w:r w:rsidR="0031321B">
        <w:rPr>
          <w:rFonts w:ascii="Times New Roman" w:hAnsi="Times New Roman" w:cs="Times New Roman"/>
          <w:sz w:val="28"/>
          <w:szCs w:val="28"/>
        </w:rPr>
        <w:t>;</w:t>
      </w:r>
      <w:r w:rsidR="0031321B" w:rsidRPr="00313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21B" w:rsidRDefault="0031321B" w:rsidP="001164E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21B">
        <w:rPr>
          <w:rFonts w:ascii="Times New Roman" w:hAnsi="Times New Roman" w:cs="Times New Roman"/>
          <w:sz w:val="28"/>
          <w:szCs w:val="28"/>
        </w:rPr>
        <w:t>использовании нестерильного инструментария при нанесении татуировок, пирсинге, проведении косметических, маникюрных, педикюрных и других процедур, связанных с нарушением целостности кожи и слизистых оболочек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21B" w:rsidRDefault="0031321B" w:rsidP="001164E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21B">
        <w:rPr>
          <w:rFonts w:ascii="Times New Roman" w:hAnsi="Times New Roman" w:cs="Times New Roman"/>
          <w:sz w:val="28"/>
          <w:szCs w:val="28"/>
        </w:rPr>
        <w:t>от инфицированной матери ребенку во время родов (редко)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C4360" w:rsidRDefault="0031321B" w:rsidP="001164E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21B">
        <w:rPr>
          <w:rFonts w:ascii="Times New Roman" w:hAnsi="Times New Roman" w:cs="Times New Roman"/>
          <w:sz w:val="28"/>
          <w:szCs w:val="28"/>
        </w:rPr>
        <w:t>при незащищенном половом контакте.</w:t>
      </w:r>
    </w:p>
    <w:p w:rsidR="0031321B" w:rsidRDefault="0031321B" w:rsidP="00116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B" w:rsidRPr="0031321B" w:rsidRDefault="0031321B" w:rsidP="001164E9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574">
        <w:rPr>
          <w:rFonts w:ascii="Times New Roman" w:hAnsi="Times New Roman" w:cs="Times New Roman"/>
          <w:b/>
          <w:sz w:val="28"/>
          <w:szCs w:val="28"/>
        </w:rPr>
        <w:t>Гепатит С не передается</w:t>
      </w:r>
      <w:r w:rsidRPr="0031321B">
        <w:rPr>
          <w:rFonts w:ascii="Times New Roman" w:hAnsi="Times New Roman" w:cs="Times New Roman"/>
          <w:sz w:val="28"/>
          <w:szCs w:val="28"/>
        </w:rPr>
        <w:t xml:space="preserve"> через грудное молоко, пищевые продукты, воду или при безопасных контактах, например, объятиях, поцелуях и употреблении продуктов или напитков совместно с инфицированным лицом.</w:t>
      </w:r>
    </w:p>
    <w:p w:rsidR="0031321B" w:rsidRDefault="0031321B" w:rsidP="00116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B" w:rsidRDefault="0031321B" w:rsidP="001164E9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574">
        <w:rPr>
          <w:rFonts w:ascii="Times New Roman" w:hAnsi="Times New Roman" w:cs="Times New Roman"/>
          <w:b/>
          <w:sz w:val="28"/>
          <w:szCs w:val="28"/>
        </w:rPr>
        <w:t>Вакцины против гепатита C не существует</w:t>
      </w:r>
      <w:r w:rsidRPr="0031321B">
        <w:rPr>
          <w:rFonts w:ascii="Times New Roman" w:hAnsi="Times New Roman" w:cs="Times New Roman"/>
          <w:sz w:val="28"/>
          <w:szCs w:val="28"/>
        </w:rPr>
        <w:t>, поэтому профилактика инфекции ВГС зависит от сокращения риска воздействия вируса в медицинских учреждениях и в группах населения повышенного риска, в частности, среди лиц, употребляющих инъекционные наркотики и подвергающихся риску в результате половых контактов.</w:t>
      </w:r>
    </w:p>
    <w:p w:rsidR="001164E9" w:rsidRPr="00DC3B62" w:rsidRDefault="001164E9" w:rsidP="00DC3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15A" w:rsidRDefault="0085315A" w:rsidP="00116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245"/>
          <w:sz w:val="40"/>
          <w:szCs w:val="40"/>
          <w:lang w:eastAsia="ru-RU"/>
        </w:rPr>
      </w:pPr>
      <w:r w:rsidRPr="0085315A">
        <w:rPr>
          <w:rFonts w:ascii="Times New Roman" w:eastAsia="Times New Roman" w:hAnsi="Times New Roman" w:cs="Times New Roman"/>
          <w:b/>
          <w:color w:val="3C4245"/>
          <w:sz w:val="40"/>
          <w:szCs w:val="40"/>
          <w:lang w:eastAsia="ru-RU"/>
        </w:rPr>
        <w:t>Защити себя сам</w:t>
      </w:r>
      <w:r>
        <w:rPr>
          <w:rFonts w:ascii="Times New Roman" w:eastAsia="Times New Roman" w:hAnsi="Times New Roman" w:cs="Times New Roman"/>
          <w:b/>
          <w:color w:val="3C4245"/>
          <w:sz w:val="40"/>
          <w:szCs w:val="40"/>
          <w:lang w:eastAsia="ru-RU"/>
        </w:rPr>
        <w:t>!</w:t>
      </w:r>
    </w:p>
    <w:p w:rsidR="004C4360" w:rsidRPr="0085315A" w:rsidRDefault="0085315A" w:rsidP="00116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</w:pPr>
      <w:r w:rsidRPr="0085315A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Обследование на гепатит С </w:t>
      </w:r>
      <w:r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проводится </w:t>
      </w:r>
      <w:r w:rsidR="00A405EF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по полису обязательного медицинского страхования (ОМС) </w:t>
      </w:r>
      <w:r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в поликлиник</w:t>
      </w:r>
      <w:r w:rsidR="001164E9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 по месту жительства</w:t>
      </w:r>
      <w:r w:rsidR="00C90727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 </w:t>
      </w:r>
    </w:p>
    <w:p w:rsidR="00366FA2" w:rsidRDefault="00366FA2" w:rsidP="001164E9">
      <w:pPr>
        <w:spacing w:after="0" w:line="240" w:lineRule="auto"/>
        <w:rPr>
          <w:sz w:val="28"/>
          <w:szCs w:val="28"/>
        </w:rPr>
      </w:pPr>
    </w:p>
    <w:p w:rsidR="0068104A" w:rsidRPr="0085315A" w:rsidRDefault="0068104A" w:rsidP="001164E9">
      <w:pPr>
        <w:spacing w:after="0" w:line="240" w:lineRule="auto"/>
        <w:rPr>
          <w:sz w:val="28"/>
          <w:szCs w:val="28"/>
        </w:rPr>
      </w:pPr>
    </w:p>
    <w:sectPr w:rsidR="0068104A" w:rsidRPr="0085315A" w:rsidSect="003F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6B41"/>
    <w:multiLevelType w:val="multilevel"/>
    <w:tmpl w:val="E22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42F03"/>
    <w:multiLevelType w:val="hybridMultilevel"/>
    <w:tmpl w:val="B7D8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F5BD5"/>
    <w:multiLevelType w:val="hybridMultilevel"/>
    <w:tmpl w:val="122C7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4780B"/>
    <w:multiLevelType w:val="hybridMultilevel"/>
    <w:tmpl w:val="26B08568"/>
    <w:lvl w:ilvl="0" w:tplc="B4C463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B7697"/>
    <w:multiLevelType w:val="multilevel"/>
    <w:tmpl w:val="867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1637C"/>
    <w:multiLevelType w:val="hybridMultilevel"/>
    <w:tmpl w:val="CEAE9FD6"/>
    <w:lvl w:ilvl="0" w:tplc="B4C4633E">
      <w:start w:val="1"/>
      <w:numFmt w:val="bullet"/>
      <w:lvlText w:val="˗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32DC"/>
    <w:rsid w:val="001164E9"/>
    <w:rsid w:val="0020234D"/>
    <w:rsid w:val="0031321B"/>
    <w:rsid w:val="00366FA2"/>
    <w:rsid w:val="003F22C4"/>
    <w:rsid w:val="004C4360"/>
    <w:rsid w:val="0068104A"/>
    <w:rsid w:val="00787287"/>
    <w:rsid w:val="0085315A"/>
    <w:rsid w:val="008C2C36"/>
    <w:rsid w:val="00A35574"/>
    <w:rsid w:val="00A405EF"/>
    <w:rsid w:val="00B81F47"/>
    <w:rsid w:val="00C2150E"/>
    <w:rsid w:val="00C90727"/>
    <w:rsid w:val="00D54EF4"/>
    <w:rsid w:val="00DC3B62"/>
    <w:rsid w:val="00F2140D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C4"/>
  </w:style>
  <w:style w:type="paragraph" w:styleId="2">
    <w:name w:val="heading 2"/>
    <w:basedOn w:val="a"/>
    <w:link w:val="20"/>
    <w:uiPriority w:val="9"/>
    <w:qFormat/>
    <w:rsid w:val="004C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4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3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360"/>
    <w:rPr>
      <w:b/>
      <w:bCs/>
    </w:rPr>
  </w:style>
  <w:style w:type="paragraph" w:styleId="a5">
    <w:name w:val="List Paragraph"/>
    <w:basedOn w:val="a"/>
    <w:uiPriority w:val="34"/>
    <w:qFormat/>
    <w:rsid w:val="00313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Санникова</dc:creator>
  <cp:keywords/>
  <dc:description/>
  <cp:lastModifiedBy>shen</cp:lastModifiedBy>
  <cp:revision>19</cp:revision>
  <dcterms:created xsi:type="dcterms:W3CDTF">2019-01-22T16:48:00Z</dcterms:created>
  <dcterms:modified xsi:type="dcterms:W3CDTF">2019-01-23T10:59:00Z</dcterms:modified>
</cp:coreProperties>
</file>